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B6" w:rsidRDefault="000C4E54" w:rsidP="00E06E6F">
      <w:pPr>
        <w:pStyle w:val="Teksttreci30"/>
        <w:shd w:val="clear" w:color="auto" w:fill="auto"/>
        <w:spacing w:after="0"/>
        <w:ind w:right="1420"/>
      </w:pPr>
      <w:r>
        <w:rPr>
          <w:noProof/>
          <w:lang w:bidi="ar-SA"/>
        </w:rPr>
        <w:drawing>
          <wp:anchor distT="0" distB="0" distL="63500" distR="191770" simplePos="0" relativeHeight="377487104" behindDoc="1" locked="0" layoutInCell="1" allowOverlap="1" wp14:anchorId="5BC10E26" wp14:editId="1848BFEB">
            <wp:simplePos x="0" y="0"/>
            <wp:positionH relativeFrom="margin">
              <wp:posOffset>747395</wp:posOffset>
            </wp:positionH>
            <wp:positionV relativeFrom="paragraph">
              <wp:posOffset>-73025</wp:posOffset>
            </wp:positionV>
            <wp:extent cx="749935" cy="792480"/>
            <wp:effectExtent l="0" t="0" r="0" b="7620"/>
            <wp:wrapSquare wrapText="right"/>
            <wp:docPr id="3" name="Obraz 2" descr="C:\Users\kep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p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293">
        <w:t>IV</w:t>
      </w:r>
      <w:r w:rsidR="00077610">
        <w:t xml:space="preserve"> </w:t>
      </w:r>
      <w:r w:rsidR="00051875">
        <w:t xml:space="preserve">KONFERENCJA PRZEDSIĘBIORSTW WODOCIĄGOWO-KOMUNALNYCH MIAST I WSI </w:t>
      </w:r>
      <w:r w:rsidR="004572D8">
        <w:t xml:space="preserve">       ZBĄSZYŃ</w:t>
      </w:r>
      <w:r w:rsidR="00051875">
        <w:t xml:space="preserve"> </w:t>
      </w:r>
      <w:r w:rsidR="00051875">
        <w:rPr>
          <w:rStyle w:val="Teksttreci3Candara"/>
          <w:b/>
          <w:bCs/>
        </w:rPr>
        <w:t>201</w:t>
      </w:r>
      <w:r w:rsidR="00847293">
        <w:rPr>
          <w:rStyle w:val="Teksttreci3Candara"/>
          <w:b/>
          <w:bCs/>
        </w:rPr>
        <w:t>9</w:t>
      </w:r>
    </w:p>
    <w:p w:rsidR="00DE68B6" w:rsidRDefault="00051875" w:rsidP="00040A9C">
      <w:pPr>
        <w:pStyle w:val="Nagwek10"/>
        <w:keepNext/>
        <w:keepLines/>
        <w:shd w:val="clear" w:color="auto" w:fill="auto"/>
        <w:spacing w:before="0" w:after="0"/>
        <w:ind w:right="2880"/>
      </w:pPr>
      <w:bookmarkStart w:id="0" w:name="bookmark0"/>
      <w:r>
        <w:t>FORMULARZ ZGŁOSZENIOWY FAX</w:t>
      </w:r>
      <w:r w:rsidR="004572D8">
        <w:t>/MAIL</w:t>
      </w:r>
      <w:r>
        <w:t>: 71/339 77 44</w:t>
      </w:r>
      <w:bookmarkEnd w:id="0"/>
      <w:r w:rsidR="000A2921">
        <w:t xml:space="preserve"> </w:t>
      </w:r>
    </w:p>
    <w:p w:rsidR="00264A40" w:rsidRDefault="001A00CC" w:rsidP="000A2921">
      <w:pPr>
        <w:pStyle w:val="Nagwek10"/>
        <w:keepNext/>
        <w:keepLines/>
        <w:shd w:val="clear" w:color="auto" w:fill="auto"/>
        <w:tabs>
          <w:tab w:val="left" w:pos="5814"/>
        </w:tabs>
        <w:spacing w:before="0" w:after="0" w:line="276" w:lineRule="auto"/>
        <w:ind w:left="360" w:right="2880"/>
        <w:rPr>
          <w:rStyle w:val="Hipercze"/>
          <w:b w:val="0"/>
          <w:sz w:val="28"/>
          <w:szCs w:val="28"/>
        </w:rPr>
      </w:pPr>
      <w:hyperlink r:id="rId8" w:history="1">
        <w:r w:rsidR="000A2921" w:rsidRPr="00CA2F98">
          <w:rPr>
            <w:rStyle w:val="Hipercze"/>
            <w:b w:val="0"/>
            <w:sz w:val="28"/>
            <w:szCs w:val="28"/>
          </w:rPr>
          <w:t>przemyslaw.lobodziec@mc-bauchemie.pl</w:t>
        </w:r>
      </w:hyperlink>
    </w:p>
    <w:p w:rsidR="000A2921" w:rsidRDefault="00044BEF" w:rsidP="000A2921">
      <w:pPr>
        <w:pStyle w:val="Nagwek10"/>
        <w:keepNext/>
        <w:keepLines/>
        <w:shd w:val="clear" w:color="auto" w:fill="auto"/>
        <w:tabs>
          <w:tab w:val="left" w:pos="5814"/>
        </w:tabs>
        <w:spacing w:before="0" w:after="0" w:line="276" w:lineRule="auto"/>
        <w:ind w:left="360" w:right="2880"/>
        <w:rPr>
          <w:b w:val="0"/>
          <w:sz w:val="28"/>
          <w:szCs w:val="28"/>
        </w:rPr>
      </w:pPr>
      <w:r>
        <w:rPr>
          <w:rStyle w:val="Hipercze"/>
          <w:b w:val="0"/>
          <w:sz w:val="28"/>
          <w:szCs w:val="28"/>
        </w:rPr>
        <w:t>biurowroclaw@mc-bauchemie.pl</w:t>
      </w:r>
      <w:r w:rsidR="000A2921">
        <w:rPr>
          <w:b w:val="0"/>
          <w:sz w:val="28"/>
          <w:szCs w:val="28"/>
        </w:rPr>
        <w:tab/>
      </w:r>
    </w:p>
    <w:p w:rsidR="000A2921" w:rsidRDefault="00051875" w:rsidP="000A2921">
      <w:pPr>
        <w:pStyle w:val="Teksttreci20"/>
        <w:shd w:val="clear" w:color="auto" w:fill="auto"/>
        <w:spacing w:before="0" w:after="0"/>
        <w:ind w:right="1440"/>
      </w:pPr>
      <w:r>
        <w:t>Potwierdzam swój u</w:t>
      </w:r>
      <w:r w:rsidR="00044BEF">
        <w:t>dział w konferencji w terminie 17</w:t>
      </w:r>
      <w:r w:rsidR="004572D8">
        <w:t>.06.2017</w:t>
      </w:r>
      <w:r>
        <w:t xml:space="preserve"> - </w:t>
      </w:r>
      <w:r w:rsidR="00044BEF">
        <w:t>19.06.2019</w:t>
      </w:r>
      <w:r>
        <w:t xml:space="preserve"> </w:t>
      </w:r>
    </w:p>
    <w:p w:rsidR="00DE68B6" w:rsidRDefault="00051875" w:rsidP="000A2921">
      <w:pPr>
        <w:pStyle w:val="Teksttreci20"/>
        <w:shd w:val="clear" w:color="auto" w:fill="auto"/>
        <w:spacing w:before="0" w:after="0"/>
        <w:ind w:right="1440"/>
      </w:pPr>
      <w:r>
        <w:t>Wybieram nocleg:</w:t>
      </w:r>
    </w:p>
    <w:p w:rsidR="00E06E6F" w:rsidRDefault="00E06E6F" w:rsidP="00044BEF">
      <w:pPr>
        <w:pStyle w:val="Teksttreci20"/>
        <w:shd w:val="clear" w:color="auto" w:fill="auto"/>
        <w:tabs>
          <w:tab w:val="left" w:pos="8364"/>
        </w:tabs>
        <w:spacing w:before="0" w:after="0" w:line="638" w:lineRule="exact"/>
        <w:ind w:left="600" w:right="873"/>
      </w:pPr>
      <w:r>
        <w:sym w:font="Wingdings" w:char="F06F"/>
      </w:r>
      <w:r>
        <w:t xml:space="preserve"> </w:t>
      </w:r>
      <w:r w:rsidR="00051875">
        <w:t>w pokoju 2 o</w:t>
      </w:r>
      <w:r w:rsidR="00044BEF">
        <w:t>sobowym, koszt brutto na osobę 1107</w:t>
      </w:r>
      <w:r w:rsidR="00051875">
        <w:t xml:space="preserve">,00 PLN </w:t>
      </w:r>
      <w:r w:rsidR="00044BEF">
        <w:t>( 900 PLN netto)</w:t>
      </w:r>
    </w:p>
    <w:p w:rsidR="00E06E6F" w:rsidRDefault="00E06E6F" w:rsidP="004572D8">
      <w:pPr>
        <w:pStyle w:val="Teksttreci20"/>
        <w:shd w:val="clear" w:color="auto" w:fill="auto"/>
        <w:spacing w:before="0" w:after="0" w:line="638" w:lineRule="exact"/>
        <w:ind w:left="600" w:right="2836"/>
      </w:pPr>
      <w:r>
        <w:sym w:font="Wingdings" w:char="F06F"/>
      </w:r>
      <w:r w:rsidR="004572D8">
        <w:t xml:space="preserve"> udział w konferencji 1 osoby bez noclegu   400 PLN </w:t>
      </w:r>
      <w:r>
        <w:t>(brutto)</w:t>
      </w:r>
    </w:p>
    <w:p w:rsidR="00DE68B6" w:rsidRDefault="00E06E6F" w:rsidP="00044BEF">
      <w:pPr>
        <w:pStyle w:val="Teksttreci20"/>
        <w:shd w:val="clear" w:color="auto" w:fill="auto"/>
        <w:spacing w:before="0" w:after="0" w:line="638" w:lineRule="exact"/>
        <w:ind w:left="600" w:right="23"/>
      </w:pPr>
      <w:r>
        <w:sym w:font="Wingdings" w:char="F06F"/>
      </w:r>
      <w:r>
        <w:t xml:space="preserve"> </w:t>
      </w:r>
      <w:r w:rsidR="00051875">
        <w:t>w po</w:t>
      </w:r>
      <w:r w:rsidR="004572D8">
        <w:t>koju 1 osobowym, koszt brutto 1</w:t>
      </w:r>
      <w:r w:rsidR="00044BEF">
        <w:t>599</w:t>
      </w:r>
      <w:r w:rsidR="00051875">
        <w:t>,00 PLN</w:t>
      </w:r>
      <w:r>
        <w:t xml:space="preserve"> </w:t>
      </w:r>
      <w:r w:rsidR="00044BEF">
        <w:t>(1300 PLN netto)</w:t>
      </w:r>
    </w:p>
    <w:p w:rsidR="00E06E6F" w:rsidRDefault="00E06E6F" w:rsidP="00E06E6F">
      <w:pPr>
        <w:pStyle w:val="Teksttreci20"/>
        <w:shd w:val="clear" w:color="auto" w:fill="auto"/>
        <w:spacing w:before="0" w:after="0" w:line="638" w:lineRule="exact"/>
        <w:ind w:left="600" w:right="1702"/>
      </w:pPr>
      <w:r>
        <w:sym w:font="Wingdings" w:char="F06F"/>
      </w:r>
      <w:r>
        <w:t xml:space="preserve"> </w:t>
      </w:r>
      <w:r w:rsidR="00D578F6">
        <w:t>członek stowarzyszenia Wodociągi Wielkopolskie</w:t>
      </w:r>
      <w:r w:rsidR="00040A9C">
        <w:t xml:space="preserve"> </w:t>
      </w:r>
    </w:p>
    <w:p w:rsidR="00040A9C" w:rsidRPr="00040A9C" w:rsidRDefault="00040A9C" w:rsidP="00E06E6F">
      <w:pPr>
        <w:pStyle w:val="Teksttreci20"/>
        <w:shd w:val="clear" w:color="auto" w:fill="auto"/>
        <w:spacing w:before="0" w:after="0" w:line="638" w:lineRule="exact"/>
        <w:ind w:left="600" w:right="1702"/>
        <w:rPr>
          <w:b/>
          <w:sz w:val="28"/>
          <w:szCs w:val="28"/>
        </w:rPr>
      </w:pPr>
      <w:r>
        <w:rPr>
          <w:b/>
          <w:sz w:val="28"/>
          <w:szCs w:val="28"/>
        </w:rPr>
        <w:t>Płatność na podstawie faktury przesłanej do Państwa firmy</w:t>
      </w:r>
    </w:p>
    <w:p w:rsidR="00D578F6" w:rsidRDefault="00D578F6" w:rsidP="00D578F6">
      <w:pPr>
        <w:pStyle w:val="Teksttreci20"/>
        <w:shd w:val="clear" w:color="auto" w:fill="auto"/>
        <w:spacing w:before="0" w:after="0" w:line="240" w:lineRule="auto"/>
        <w:ind w:left="600" w:right="1702"/>
      </w:pPr>
    </w:p>
    <w:p w:rsidR="00E06E6F" w:rsidRDefault="00044BEF">
      <w:pPr>
        <w:pStyle w:val="Teksttreci20"/>
        <w:shd w:val="clear" w:color="auto" w:fill="auto"/>
        <w:tabs>
          <w:tab w:val="left" w:leader="dot" w:pos="7301"/>
        </w:tabs>
        <w:spacing w:before="0" w:after="302" w:line="240" w:lineRule="exact"/>
        <w:jc w:val="both"/>
      </w:pPr>
      <w:r>
        <w:t>Cena zawiera opłatę za udział w konferencji, nocleg i wyżywienie</w:t>
      </w:r>
    </w:p>
    <w:p w:rsidR="00413EA8" w:rsidRDefault="00413EA8">
      <w:pPr>
        <w:pStyle w:val="Teksttreci20"/>
        <w:shd w:val="clear" w:color="auto" w:fill="auto"/>
        <w:tabs>
          <w:tab w:val="left" w:leader="dot" w:pos="7301"/>
        </w:tabs>
        <w:spacing w:before="0" w:after="302" w:line="240" w:lineRule="exact"/>
        <w:jc w:val="both"/>
      </w:pPr>
      <w:r>
        <w:t xml:space="preserve">Płatność po otrzymaniu faktury </w:t>
      </w:r>
    </w:p>
    <w:p w:rsidR="00044BEF" w:rsidRDefault="00044BEF">
      <w:pPr>
        <w:pStyle w:val="Teksttreci20"/>
        <w:shd w:val="clear" w:color="auto" w:fill="auto"/>
        <w:tabs>
          <w:tab w:val="left" w:leader="dot" w:pos="7301"/>
        </w:tabs>
        <w:spacing w:before="0" w:after="302" w:line="240" w:lineRule="exact"/>
        <w:jc w:val="both"/>
      </w:pPr>
      <w:r>
        <w:t>Decyduje kolejność zgłoszeń</w:t>
      </w:r>
    </w:p>
    <w:p w:rsidR="00044BEF" w:rsidRDefault="00044BEF">
      <w:pPr>
        <w:pStyle w:val="Teksttreci20"/>
        <w:shd w:val="clear" w:color="auto" w:fill="auto"/>
        <w:tabs>
          <w:tab w:val="left" w:leader="dot" w:pos="7301"/>
        </w:tabs>
        <w:spacing w:before="0" w:after="302" w:line="240" w:lineRule="exact"/>
        <w:jc w:val="both"/>
      </w:pPr>
      <w:r>
        <w:t>Ilość pokoi 1-osobowych ograniczona</w:t>
      </w:r>
    </w:p>
    <w:p w:rsidR="00DE68B6" w:rsidRDefault="00051875">
      <w:pPr>
        <w:pStyle w:val="Teksttreci20"/>
        <w:shd w:val="clear" w:color="auto" w:fill="auto"/>
        <w:tabs>
          <w:tab w:val="left" w:leader="dot" w:pos="7301"/>
        </w:tabs>
        <w:spacing w:before="0" w:after="302" w:line="240" w:lineRule="exact"/>
        <w:jc w:val="both"/>
      </w:pPr>
      <w:r>
        <w:t>Imię i nazwisko:</w:t>
      </w:r>
      <w:r>
        <w:tab/>
      </w:r>
    </w:p>
    <w:p w:rsidR="00DE68B6" w:rsidRDefault="00051875" w:rsidP="00E06E6F">
      <w:pPr>
        <w:pStyle w:val="Teksttreci20"/>
        <w:shd w:val="clear" w:color="auto" w:fill="auto"/>
        <w:tabs>
          <w:tab w:val="left" w:leader="dot" w:pos="7301"/>
        </w:tabs>
        <w:spacing w:before="0" w:after="0" w:line="240" w:lineRule="exact"/>
        <w:jc w:val="both"/>
      </w:pPr>
      <w:r>
        <w:t>DANE DO FAKTURY (nazwa i adres)</w:t>
      </w:r>
      <w:r>
        <w:tab/>
      </w:r>
    </w:p>
    <w:p w:rsidR="00E06E6F" w:rsidRDefault="00E06E6F" w:rsidP="00E06E6F">
      <w:pPr>
        <w:pStyle w:val="Teksttreci20"/>
        <w:shd w:val="clear" w:color="auto" w:fill="auto"/>
        <w:tabs>
          <w:tab w:val="left" w:leader="dot" w:pos="7301"/>
        </w:tabs>
        <w:spacing w:before="0" w:after="0" w:line="240" w:lineRule="exact"/>
        <w:jc w:val="both"/>
      </w:pPr>
    </w:p>
    <w:p w:rsidR="00DE68B6" w:rsidRDefault="000C4E54">
      <w:pPr>
        <w:pStyle w:val="Teksttreci20"/>
        <w:shd w:val="clear" w:color="auto" w:fill="auto"/>
        <w:tabs>
          <w:tab w:val="left" w:leader="dot" w:pos="701"/>
        </w:tabs>
        <w:spacing w:before="0" w:after="302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2197735" distR="63500" simplePos="0" relativeHeight="377487105" behindDoc="1" locked="0" layoutInCell="1" allowOverlap="1">
                <wp:simplePos x="0" y="0"/>
                <wp:positionH relativeFrom="margin">
                  <wp:posOffset>2706370</wp:posOffset>
                </wp:positionH>
                <wp:positionV relativeFrom="paragraph">
                  <wp:posOffset>0</wp:posOffset>
                </wp:positionV>
                <wp:extent cx="445135" cy="496570"/>
                <wp:effectExtent l="1270" t="0" r="1270" b="4445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8B6" w:rsidRDefault="00051875">
                            <w:pPr>
                              <w:pStyle w:val="Teksttreci20"/>
                              <w:shd w:val="clear" w:color="auto" w:fill="auto"/>
                              <w:spacing w:before="0" w:after="302" w:line="240" w:lineRule="exact"/>
                            </w:pPr>
                            <w:r>
                              <w:rPr>
                                <w:rStyle w:val="Teksttreci2Exact"/>
                              </w:rPr>
                              <w:t>e-mail:</w:t>
                            </w:r>
                          </w:p>
                          <w:p w:rsidR="00DE68B6" w:rsidRDefault="00051875">
                            <w:pPr>
                              <w:pStyle w:val="Teksttreci20"/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rPr>
                                <w:rStyle w:val="Teksttreci2Exact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1pt;margin-top:0;width:35.05pt;height:39.1pt;z-index:-125829375;visibility:visible;mso-wrap-style:square;mso-width-percent:0;mso-height-percent:0;mso-wrap-distance-left:173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yjrgIAAKg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" filled="f" stroked="f">
                <v:textbox style="mso-fit-shape-to-text:t" inset="0,0,0,0">
                  <w:txbxContent>
                    <w:p w:rsidR="00DE68B6" w:rsidRDefault="00051875">
                      <w:pPr>
                        <w:pStyle w:val="Teksttreci20"/>
                        <w:shd w:val="clear" w:color="auto" w:fill="auto"/>
                        <w:spacing w:before="0" w:after="302" w:line="240" w:lineRule="exact"/>
                      </w:pPr>
                      <w:r>
                        <w:rPr>
                          <w:rStyle w:val="Teksttreci2Exact"/>
                        </w:rPr>
                        <w:t>e-mail:</w:t>
                      </w:r>
                    </w:p>
                    <w:p w:rsidR="00DE68B6" w:rsidRDefault="00051875">
                      <w:pPr>
                        <w:pStyle w:val="Teksttreci20"/>
                        <w:shd w:val="clear" w:color="auto" w:fill="auto"/>
                        <w:spacing w:before="0" w:after="0" w:line="240" w:lineRule="exact"/>
                      </w:pPr>
                      <w:r>
                        <w:rPr>
                          <w:rStyle w:val="Teksttreci2Exact"/>
                        </w:rPr>
                        <w:t>Podpis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51875">
        <w:t>NIP:</w:t>
      </w:r>
      <w:r w:rsidR="00051875">
        <w:tab/>
      </w:r>
      <w:r w:rsidR="00040A9C">
        <w:t>.</w:t>
      </w:r>
    </w:p>
    <w:p w:rsidR="00DE68B6" w:rsidRDefault="00051875" w:rsidP="000A2921">
      <w:pPr>
        <w:pStyle w:val="Teksttreci20"/>
        <w:shd w:val="clear" w:color="auto" w:fill="auto"/>
        <w:spacing w:before="0" w:after="0" w:line="240" w:lineRule="exact"/>
        <w:jc w:val="both"/>
      </w:pPr>
      <w:r>
        <w:t>telefon:</w:t>
      </w:r>
    </w:p>
    <w:p w:rsidR="00DE68B6" w:rsidRDefault="00DE68B6">
      <w:pPr>
        <w:pStyle w:val="Teksttreci20"/>
        <w:shd w:val="clear" w:color="auto" w:fill="auto"/>
        <w:spacing w:before="0" w:after="241" w:line="240" w:lineRule="exact"/>
        <w:jc w:val="both"/>
      </w:pPr>
    </w:p>
    <w:p w:rsidR="00DE68B6" w:rsidRDefault="00DE68B6" w:rsidP="00413EA8">
      <w:pPr>
        <w:pStyle w:val="Nagwek20"/>
        <w:keepNext/>
        <w:keepLines/>
        <w:shd w:val="clear" w:color="auto" w:fill="auto"/>
        <w:spacing w:before="0" w:after="170" w:line="300" w:lineRule="exact"/>
        <w:jc w:val="left"/>
      </w:pPr>
    </w:p>
    <w:p w:rsidR="00040A9C" w:rsidRDefault="00040A9C" w:rsidP="00413EA8">
      <w:pPr>
        <w:pStyle w:val="Nagwek20"/>
        <w:keepNext/>
        <w:keepLines/>
        <w:shd w:val="clear" w:color="auto" w:fill="auto"/>
        <w:spacing w:before="0" w:after="170" w:line="300" w:lineRule="exact"/>
        <w:jc w:val="left"/>
      </w:pPr>
    </w:p>
    <w:p w:rsidR="00040A9C" w:rsidRPr="004572D8" w:rsidRDefault="00040A9C" w:rsidP="00413EA8">
      <w:pPr>
        <w:pStyle w:val="Nagwek20"/>
        <w:keepNext/>
        <w:keepLines/>
        <w:shd w:val="clear" w:color="auto" w:fill="auto"/>
        <w:spacing w:before="0" w:after="170" w:line="300" w:lineRule="exact"/>
        <w:jc w:val="left"/>
        <w:sectPr w:rsidR="00040A9C" w:rsidRPr="004572D8" w:rsidSect="004572D8">
          <w:pgSz w:w="11900" w:h="16840"/>
          <w:pgMar w:top="701" w:right="1104" w:bottom="336" w:left="1134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DE68B6" w:rsidRPr="004572D8" w:rsidRDefault="00DE68B6">
      <w:pPr>
        <w:spacing w:line="240" w:lineRule="exact"/>
        <w:rPr>
          <w:b/>
          <w:sz w:val="19"/>
          <w:szCs w:val="19"/>
        </w:rPr>
      </w:pPr>
    </w:p>
    <w:p w:rsidR="00DE68B6" w:rsidRDefault="00DE68B6">
      <w:pPr>
        <w:rPr>
          <w:sz w:val="2"/>
          <w:szCs w:val="2"/>
        </w:rPr>
        <w:sectPr w:rsidR="00DE68B6">
          <w:type w:val="continuous"/>
          <w:pgSz w:w="11900" w:h="16840"/>
          <w:pgMar w:top="686" w:right="0" w:bottom="321" w:left="0" w:header="0" w:footer="3" w:gutter="0"/>
          <w:cols w:space="720"/>
          <w:noEndnote/>
          <w:docGrid w:linePitch="360"/>
        </w:sectPr>
      </w:pPr>
    </w:p>
    <w:p w:rsidR="00DE68B6" w:rsidRDefault="000C4E54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783590" simplePos="0" relativeHeight="377487106" behindDoc="1" locked="0" layoutInCell="1" allowOverlap="1">
                <wp:simplePos x="0" y="0"/>
                <wp:positionH relativeFrom="margin">
                  <wp:posOffset>-1847850</wp:posOffset>
                </wp:positionH>
                <wp:positionV relativeFrom="paragraph">
                  <wp:posOffset>8890</wp:posOffset>
                </wp:positionV>
                <wp:extent cx="1069975" cy="120650"/>
                <wp:effectExtent l="0" t="0" r="15875" b="12700"/>
                <wp:wrapSquare wrapText="righ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8B6" w:rsidRDefault="00051875">
                            <w:pPr>
                              <w:pStyle w:val="Teksttreci5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Teksttreci5Exact"/>
                              </w:rPr>
                              <w:t>Osoby do kontaktu: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45.5pt;margin-top:.7pt;width:84.25pt;height:9.5pt;z-index:-125829374;visibility:visible;mso-wrap-style:square;mso-width-percent:0;mso-height-percent:0;mso-wrap-distance-left:5pt;mso-wrap-distance-top:0;mso-wrap-distance-right:6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yPrgIAALA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" filled="f" stroked="f">
                <v:textbox style="mso-fit-shape-to-text:t" inset="0,0,0,0">
                  <w:txbxContent>
                    <w:p w:rsidR="00DE68B6" w:rsidRDefault="00051875">
                      <w:pPr>
                        <w:pStyle w:val="Teksttreci5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Teksttreci5Exact"/>
                        </w:rPr>
                        <w:t>Osoby do kontaktu: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DE68B6" w:rsidRDefault="00051875">
      <w:pPr>
        <w:pStyle w:val="Teksttreci40"/>
        <w:shd w:val="clear" w:color="auto" w:fill="auto"/>
        <w:spacing w:before="0" w:line="240" w:lineRule="exact"/>
        <w:jc w:val="left"/>
      </w:pPr>
      <w:r>
        <w:t>Przemysław Łobodziec</w:t>
      </w:r>
    </w:p>
    <w:p w:rsidR="00DE68B6" w:rsidRDefault="00051875" w:rsidP="00F02724">
      <w:pPr>
        <w:pStyle w:val="Teksttreci50"/>
        <w:shd w:val="clear" w:color="auto" w:fill="auto"/>
        <w:spacing w:before="0"/>
        <w:ind w:right="-64"/>
      </w:pPr>
      <w:r>
        <w:t xml:space="preserve">tel. +48 660 405 688 </w:t>
      </w:r>
      <w:hyperlink r:id="rId9" w:history="1">
        <w:r w:rsidRPr="000C4E54">
          <w:rPr>
            <w:rStyle w:val="Hipercze"/>
            <w:lang w:eastAsia="en-US" w:bidi="en-US"/>
          </w:rPr>
          <w:t>przemyslaw.lobodziec@mc-bauchemie.pl</w:t>
        </w:r>
      </w:hyperlink>
      <w:r w:rsidRPr="000C4E54">
        <w:rPr>
          <w:lang w:eastAsia="en-US" w:bidi="en-US"/>
        </w:rPr>
        <w:t xml:space="preserve"> </w:t>
      </w:r>
      <w:r>
        <w:t>MC-Bauchemie Sp. z o.o.</w:t>
      </w:r>
    </w:p>
    <w:p w:rsidR="00413EA8" w:rsidRPr="00493862" w:rsidRDefault="00051875" w:rsidP="00413EA8">
      <w:pPr>
        <w:pStyle w:val="Teksttreci50"/>
        <w:ind w:right="-64"/>
        <w:rPr>
          <w:b/>
          <w:bCs/>
          <w:sz w:val="24"/>
          <w:szCs w:val="24"/>
        </w:rPr>
      </w:pPr>
      <w:r>
        <w:br w:type="column"/>
      </w:r>
      <w:r w:rsidR="00413EA8" w:rsidRPr="00493862">
        <w:rPr>
          <w:b/>
          <w:bCs/>
          <w:sz w:val="24"/>
          <w:szCs w:val="24"/>
        </w:rPr>
        <w:lastRenderedPageBreak/>
        <w:t>Grzegorz Dąbek</w:t>
      </w:r>
    </w:p>
    <w:p w:rsidR="00413EA8" w:rsidRDefault="00413EA8" w:rsidP="00413EA8">
      <w:pPr>
        <w:pStyle w:val="Teksttreci50"/>
        <w:ind w:right="-64"/>
        <w:rPr>
          <w:bCs/>
        </w:rPr>
      </w:pPr>
      <w:r w:rsidRPr="00413EA8">
        <w:rPr>
          <w:bCs/>
        </w:rPr>
        <w:t xml:space="preserve">tel. </w:t>
      </w:r>
      <w:r w:rsidRPr="00493862">
        <w:rPr>
          <w:bCs/>
        </w:rPr>
        <w:t xml:space="preserve">+48 696 039 800    </w:t>
      </w:r>
    </w:p>
    <w:p w:rsidR="00413EA8" w:rsidRPr="00413EA8" w:rsidRDefault="001A00CC" w:rsidP="00413EA8">
      <w:pPr>
        <w:pStyle w:val="Teksttreci50"/>
        <w:spacing w:before="0"/>
        <w:ind w:right="-64"/>
        <w:rPr>
          <w:bCs/>
        </w:rPr>
      </w:pPr>
      <w:hyperlink r:id="rId10" w:history="1">
        <w:r w:rsidR="00413EA8" w:rsidRPr="00413EA8">
          <w:rPr>
            <w:rStyle w:val="Hipercze"/>
            <w:bCs/>
          </w:rPr>
          <w:t>g.dabek@gerodur.pl</w:t>
        </w:r>
      </w:hyperlink>
    </w:p>
    <w:p w:rsidR="00DE68B6" w:rsidRPr="00413EA8" w:rsidRDefault="00413EA8" w:rsidP="00413EA8">
      <w:pPr>
        <w:pStyle w:val="Teksttreci50"/>
        <w:ind w:right="-64"/>
        <w:rPr>
          <w:bCs/>
          <w:lang w:val="en-US"/>
        </w:rPr>
      </w:pPr>
      <w:r w:rsidRPr="00493862">
        <w:rPr>
          <w:bCs/>
          <w:lang w:val="en-US"/>
        </w:rPr>
        <w:t xml:space="preserve">GERODUR MPM                                            </w:t>
      </w:r>
    </w:p>
    <w:sectPr w:rsidR="00DE68B6" w:rsidRPr="00413EA8">
      <w:type w:val="continuous"/>
      <w:pgSz w:w="11900" w:h="16840"/>
      <w:pgMar w:top="686" w:right="1104" w:bottom="321" w:left="3648" w:header="0" w:footer="3" w:gutter="0"/>
      <w:cols w:num="2" w:space="753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CC" w:rsidRDefault="001A00CC">
      <w:r>
        <w:separator/>
      </w:r>
    </w:p>
  </w:endnote>
  <w:endnote w:type="continuationSeparator" w:id="0">
    <w:p w:rsidR="001A00CC" w:rsidRDefault="001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CC" w:rsidRDefault="001A00CC"/>
  </w:footnote>
  <w:footnote w:type="continuationSeparator" w:id="0">
    <w:p w:rsidR="001A00CC" w:rsidRDefault="001A00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B6"/>
    <w:rsid w:val="00040A9C"/>
    <w:rsid w:val="00044BEF"/>
    <w:rsid w:val="00051875"/>
    <w:rsid w:val="00077610"/>
    <w:rsid w:val="000A2921"/>
    <w:rsid w:val="000C4E54"/>
    <w:rsid w:val="001407C6"/>
    <w:rsid w:val="001A00CC"/>
    <w:rsid w:val="00264A40"/>
    <w:rsid w:val="00291851"/>
    <w:rsid w:val="00413EA8"/>
    <w:rsid w:val="004572D8"/>
    <w:rsid w:val="005C3AF3"/>
    <w:rsid w:val="00847293"/>
    <w:rsid w:val="00896790"/>
    <w:rsid w:val="00CF18B2"/>
    <w:rsid w:val="00D578F6"/>
    <w:rsid w:val="00DC28CA"/>
    <w:rsid w:val="00DE68B6"/>
    <w:rsid w:val="00E06E6F"/>
    <w:rsid w:val="00F02724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Candara">
    <w:name w:val="Tekst treści (3) + Candara"/>
    <w:basedOn w:val="Teksttreci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2Calibri">
    <w:name w:val="Nagłówek #2 + Calibri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Bezpogrubienia">
    <w:name w:val="Tekst treści (4) + Bez pogrubienia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326" w:lineRule="exact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40" w:line="312" w:lineRule="exact"/>
    </w:pPr>
    <w:rPr>
      <w:rFonts w:ascii="Sylfaen" w:eastAsia="Sylfaen" w:hAnsi="Sylfaen" w:cs="Sylfae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040" w:after="660" w:line="643" w:lineRule="exact"/>
      <w:outlineLvl w:val="0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240" w:line="0" w:lineRule="atLeast"/>
      <w:jc w:val="both"/>
      <w:outlineLvl w:val="1"/>
    </w:pPr>
    <w:rPr>
      <w:rFonts w:ascii="Sylfaen" w:eastAsia="Sylfaen" w:hAnsi="Sylfaen" w:cs="Sylfaen"/>
      <w:sz w:val="30"/>
      <w:szCs w:val="3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245" w:lineRule="exact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Sylfaen" w:eastAsia="Sylfaen" w:hAnsi="Sylfaen" w:cs="Sylfae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3Candara">
    <w:name w:val="Tekst treści (3) + Candara"/>
    <w:basedOn w:val="Teksttreci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2Calibri">
    <w:name w:val="Nagłówek #2 + Calibri"/>
    <w:basedOn w:val="Nagwek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Bezpogrubienia">
    <w:name w:val="Tekst treści (4) + Bez pogrubienia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240" w:line="326" w:lineRule="exact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40" w:line="312" w:lineRule="exact"/>
    </w:pPr>
    <w:rPr>
      <w:rFonts w:ascii="Sylfaen" w:eastAsia="Sylfaen" w:hAnsi="Sylfaen" w:cs="Sylfae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040" w:after="660" w:line="643" w:lineRule="exact"/>
      <w:outlineLvl w:val="0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240" w:line="0" w:lineRule="atLeast"/>
      <w:jc w:val="both"/>
      <w:outlineLvl w:val="1"/>
    </w:pPr>
    <w:rPr>
      <w:rFonts w:ascii="Sylfaen" w:eastAsia="Sylfaen" w:hAnsi="Sylfaen" w:cs="Sylfaen"/>
      <w:sz w:val="30"/>
      <w:szCs w:val="3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245" w:lineRule="exac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yslaw.lobodziec@mc-bauchem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.dabek@gerodu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myslaw.lobodziec@mc-bauchem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FORMULARZ ZGŁOSZENIOWY FAX/MAIL: 71/339 77 44 </vt:lpstr>
      <vt:lpstr>przemyslaw.lobodziec@mc-bauchemie.pl</vt:lpstr>
      <vt:lpstr>biurowroclaw@mc-bauchemie.pl	</vt:lpstr>
      <vt:lpstr>    84 1090 1737 0000 0000 7202 8669 z dopiskiem: „Zachodnia Konferencja - Zbąszyń”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Kępa, Milena</dc:creator>
  <cp:lastModifiedBy>Łobodziec, Przemysław</cp:lastModifiedBy>
  <cp:revision>5</cp:revision>
  <dcterms:created xsi:type="dcterms:W3CDTF">2019-04-12T10:59:00Z</dcterms:created>
  <dcterms:modified xsi:type="dcterms:W3CDTF">2019-05-06T10:59:00Z</dcterms:modified>
</cp:coreProperties>
</file>